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1840" w:rsidRDefault="005654E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614920" cy="2289810"/>
            <wp:effectExtent l="0" t="0" r="5080" b="0"/>
            <wp:wrapTight wrapText="bothSides">
              <wp:wrapPolygon edited="0">
                <wp:start x="0" y="0"/>
                <wp:lineTo x="0" y="21384"/>
                <wp:lineTo x="21560" y="21384"/>
                <wp:lineTo x="21560" y="0"/>
                <wp:lineTo x="0" y="0"/>
              </wp:wrapPolygon>
            </wp:wrapTight>
            <wp:docPr id="3" name="Рисунок 2" descr="Описание: C:\Users\Нина\Desktop\нов блан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Нина\Desktop\нов блан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920" cy="228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bookmarkEnd w:id="0"/>
    </w:p>
    <w:p w:rsidR="00681840" w:rsidRDefault="00DF68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654E4">
        <w:rPr>
          <w:rFonts w:ascii="Times New Roman" w:hAnsi="Times New Roman" w:cs="Times New Roman"/>
          <w:sz w:val="28"/>
          <w:szCs w:val="28"/>
        </w:rPr>
        <w:t>1</w:t>
      </w:r>
      <w:r w:rsidR="00311360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311360">
        <w:rPr>
          <w:rFonts w:ascii="Times New Roman" w:hAnsi="Times New Roman" w:cs="Times New Roman"/>
          <w:sz w:val="28"/>
          <w:szCs w:val="28"/>
        </w:rPr>
        <w:t>декабря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5654E4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г.                            ПРИКАЗ                                                    №</w:t>
      </w:r>
      <w:r w:rsidR="00311360">
        <w:rPr>
          <w:rFonts w:ascii="Times New Roman" w:hAnsi="Times New Roman" w:cs="Times New Roman"/>
          <w:sz w:val="28"/>
          <w:szCs w:val="28"/>
        </w:rPr>
        <w:t>124</w:t>
      </w:r>
    </w:p>
    <w:p w:rsidR="00681840" w:rsidRPr="007419C0" w:rsidRDefault="00DF68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419C0">
        <w:rPr>
          <w:rFonts w:ascii="Times New Roman" w:hAnsi="Times New Roman" w:cs="Times New Roman"/>
          <w:sz w:val="28"/>
          <w:szCs w:val="28"/>
        </w:rPr>
        <w:t>с. Б. Кайбиц</w:t>
      </w:r>
      <w:r w:rsidR="00974E20">
        <w:rPr>
          <w:rFonts w:ascii="Times New Roman" w:hAnsi="Times New Roman" w:cs="Times New Roman"/>
          <w:sz w:val="28"/>
          <w:szCs w:val="28"/>
        </w:rPr>
        <w:t>ы</w:t>
      </w:r>
    </w:p>
    <w:p w:rsidR="00681840" w:rsidRPr="007419C0" w:rsidRDefault="006818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9C0" w:rsidRPr="007419C0" w:rsidRDefault="00DF6846" w:rsidP="0036373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7419C0">
        <w:rPr>
          <w:rFonts w:ascii="Times New Roman" w:hAnsi="Times New Roman" w:cs="Times New Roman"/>
          <w:b/>
          <w:sz w:val="28"/>
          <w:szCs w:val="28"/>
        </w:rPr>
        <w:t>О</w:t>
      </w:r>
      <w:r w:rsidR="00363730">
        <w:rPr>
          <w:rFonts w:ascii="Times New Roman" w:hAnsi="Times New Roman" w:cs="Times New Roman"/>
          <w:b/>
          <w:sz w:val="28"/>
          <w:szCs w:val="28"/>
        </w:rPr>
        <w:t>б открытие зимних при</w:t>
      </w:r>
      <w:r w:rsidR="00792B7E">
        <w:rPr>
          <w:rFonts w:ascii="Times New Roman" w:hAnsi="Times New Roman" w:cs="Times New Roman"/>
          <w:b/>
          <w:sz w:val="28"/>
          <w:szCs w:val="28"/>
        </w:rPr>
        <w:t>школьных лагерей</w:t>
      </w:r>
    </w:p>
    <w:p w:rsidR="007419C0" w:rsidRDefault="007419C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1840" w:rsidRDefault="00681840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81840" w:rsidRPr="0016348B" w:rsidRDefault="0036373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6348B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16348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п</w:t>
      </w:r>
      <w:r w:rsidRPr="0016348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остановлени</w:t>
      </w:r>
      <w:r w:rsidRPr="0016348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>ю</w:t>
      </w:r>
      <w:r w:rsidRPr="0016348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 </w:t>
      </w:r>
      <w:r w:rsidRPr="0016348B">
        <w:rPr>
          <w:rFonts w:ascii="Times New Roman" w:hAnsi="Times New Roman" w:cs="Times New Roman"/>
          <w:color w:val="444444"/>
          <w:sz w:val="28"/>
          <w:szCs w:val="28"/>
          <w:shd w:val="clear" w:color="auto" w:fill="FFFFFF"/>
        </w:rPr>
        <w:t xml:space="preserve">Кабинета Министров Республики Татарстан </w:t>
      </w:r>
      <w:r w:rsidRPr="0016348B">
        <w:rPr>
          <w:rFonts w:ascii="Times New Roman" w:hAnsi="Times New Roman" w:cs="Times New Roman"/>
          <w:sz w:val="28"/>
          <w:szCs w:val="28"/>
        </w:rPr>
        <w:t xml:space="preserve">от 29 апреля 2020 г. № 346, </w:t>
      </w:r>
      <w:r w:rsidR="0016348B" w:rsidRPr="0016348B">
        <w:rPr>
          <w:rFonts w:ascii="Times New Roman" w:hAnsi="Times New Roman" w:cs="Times New Roman"/>
          <w:sz w:val="28"/>
          <w:szCs w:val="28"/>
        </w:rPr>
        <w:t xml:space="preserve">согласно постановлению об организации отдыха </w:t>
      </w:r>
      <w:r w:rsidR="00792B7E">
        <w:rPr>
          <w:rFonts w:ascii="Times New Roman" w:hAnsi="Times New Roman" w:cs="Times New Roman"/>
          <w:sz w:val="28"/>
          <w:szCs w:val="28"/>
        </w:rPr>
        <w:t xml:space="preserve">детей и молодежи на территории </w:t>
      </w:r>
      <w:r w:rsidR="0016348B" w:rsidRPr="0016348B">
        <w:rPr>
          <w:rFonts w:ascii="Times New Roman" w:hAnsi="Times New Roman" w:cs="Times New Roman"/>
          <w:sz w:val="28"/>
          <w:szCs w:val="28"/>
        </w:rPr>
        <w:t xml:space="preserve">  Кайбицко</w:t>
      </w:r>
      <w:r w:rsidR="00792B7E">
        <w:rPr>
          <w:rFonts w:ascii="Times New Roman" w:hAnsi="Times New Roman" w:cs="Times New Roman"/>
          <w:sz w:val="28"/>
          <w:szCs w:val="28"/>
        </w:rPr>
        <w:t xml:space="preserve">го </w:t>
      </w:r>
      <w:r w:rsidR="0016348B" w:rsidRPr="0016348B">
        <w:rPr>
          <w:rFonts w:ascii="Times New Roman" w:hAnsi="Times New Roman" w:cs="Times New Roman"/>
          <w:sz w:val="28"/>
          <w:szCs w:val="28"/>
        </w:rPr>
        <w:t>муниципальн</w:t>
      </w:r>
      <w:r w:rsidR="00792B7E">
        <w:rPr>
          <w:rFonts w:ascii="Times New Roman" w:hAnsi="Times New Roman" w:cs="Times New Roman"/>
          <w:sz w:val="28"/>
          <w:szCs w:val="28"/>
        </w:rPr>
        <w:t>ого</w:t>
      </w:r>
      <w:r w:rsidR="0016348B" w:rsidRPr="0016348B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792B7E">
        <w:rPr>
          <w:rFonts w:ascii="Times New Roman" w:hAnsi="Times New Roman" w:cs="Times New Roman"/>
          <w:sz w:val="28"/>
          <w:szCs w:val="28"/>
        </w:rPr>
        <w:t xml:space="preserve">а на 2026 год, в </w:t>
      </w:r>
      <w:r w:rsidRPr="0016348B">
        <w:rPr>
          <w:rFonts w:ascii="Times New Roman" w:hAnsi="Times New Roman" w:cs="Times New Roman"/>
          <w:sz w:val="28"/>
          <w:szCs w:val="28"/>
        </w:rPr>
        <w:t>целях реализации государственной политики в области защиты детства, создания необходимых условий для организации отдыха и оздоровления детей и молодежи</w:t>
      </w:r>
      <w:r w:rsidRPr="0016348B">
        <w:rPr>
          <w:rFonts w:ascii="Times New Roman" w:hAnsi="Times New Roman" w:cs="Times New Roman"/>
          <w:sz w:val="28"/>
          <w:szCs w:val="28"/>
        </w:rPr>
        <w:t>,</w:t>
      </w:r>
      <w:r w:rsidR="00792B7E">
        <w:rPr>
          <w:rFonts w:ascii="Times New Roman" w:hAnsi="Times New Roman" w:cs="Times New Roman"/>
          <w:sz w:val="28"/>
          <w:szCs w:val="28"/>
        </w:rPr>
        <w:t xml:space="preserve"> в целях профилактики безнадзорности и правонарушений</w:t>
      </w:r>
      <w:r w:rsidRPr="0016348B">
        <w:rPr>
          <w:rFonts w:ascii="Times New Roman" w:hAnsi="Times New Roman" w:cs="Times New Roman"/>
          <w:sz w:val="28"/>
          <w:szCs w:val="28"/>
        </w:rPr>
        <w:t xml:space="preserve"> </w:t>
      </w:r>
      <w:r w:rsidR="00792B7E">
        <w:rPr>
          <w:rFonts w:ascii="Times New Roman" w:hAnsi="Times New Roman" w:cs="Times New Roman"/>
          <w:sz w:val="28"/>
          <w:szCs w:val="28"/>
        </w:rPr>
        <w:t xml:space="preserve">в </w:t>
      </w:r>
      <w:r w:rsidRPr="0016348B">
        <w:rPr>
          <w:rFonts w:ascii="Times New Roman" w:hAnsi="Times New Roman" w:cs="Times New Roman"/>
          <w:sz w:val="28"/>
          <w:szCs w:val="28"/>
        </w:rPr>
        <w:t xml:space="preserve"> </w:t>
      </w:r>
      <w:r w:rsidR="00DF6846" w:rsidRPr="0016348B">
        <w:rPr>
          <w:rFonts w:ascii="Times New Roman" w:hAnsi="Times New Roman" w:cs="Times New Roman"/>
          <w:bCs/>
          <w:sz w:val="28"/>
          <w:szCs w:val="28"/>
        </w:rPr>
        <w:t>п р и к а з ы в а ю:</w:t>
      </w:r>
    </w:p>
    <w:p w:rsidR="00681840" w:rsidRPr="0016348B" w:rsidRDefault="00681840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840" w:rsidRDefault="00DF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Директорам общеобразовательных организаций</w:t>
      </w:r>
      <w:r w:rsidR="00792B7E">
        <w:rPr>
          <w:rFonts w:ascii="Times New Roman" w:hAnsi="Times New Roman" w:cs="Times New Roman"/>
          <w:sz w:val="28"/>
          <w:szCs w:val="28"/>
        </w:rPr>
        <w:t>:</w:t>
      </w:r>
    </w:p>
    <w:p w:rsidR="00681840" w:rsidRDefault="00DF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предоставить в РЦ-Лето (РТ, г. Казань, ул. Николая Столбова, д.2, оф.410) </w:t>
      </w:r>
      <w:r w:rsidR="00974E20">
        <w:rPr>
          <w:rFonts w:ascii="Times New Roman" w:hAnsi="Times New Roman" w:cs="Times New Roman"/>
          <w:sz w:val="28"/>
          <w:szCs w:val="28"/>
        </w:rPr>
        <w:t xml:space="preserve">до 29.12.2025г. </w:t>
      </w:r>
      <w:r>
        <w:rPr>
          <w:rFonts w:ascii="Times New Roman" w:hAnsi="Times New Roman" w:cs="Times New Roman"/>
          <w:sz w:val="28"/>
          <w:szCs w:val="28"/>
        </w:rPr>
        <w:t>для  обновления реестра организаций отдыха детей и их оздоровления следующий перечень документов</w:t>
      </w:r>
      <w:r w:rsidR="00792B7E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840" w:rsidRDefault="00DF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заявку о внесении изменений в реестр организаций отдыха детей и их оздоровления;</w:t>
      </w:r>
    </w:p>
    <w:p w:rsidR="00681840" w:rsidRDefault="00DF684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типовой реестр организации отдыха детей и их оздоровления (</w:t>
      </w:r>
      <w:r>
        <w:rPr>
          <w:rFonts w:ascii="Times New Roman" w:hAnsi="Times New Roman" w:cs="Times New Roman"/>
          <w:sz w:val="28"/>
          <w:szCs w:val="28"/>
          <w:lang w:val="tt-RU"/>
        </w:rPr>
        <w:t>*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xlsx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681840" w:rsidRDefault="0031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DF6846">
        <w:rPr>
          <w:rFonts w:ascii="Times New Roman" w:hAnsi="Times New Roman" w:cs="Times New Roman"/>
          <w:sz w:val="28"/>
          <w:szCs w:val="28"/>
        </w:rPr>
        <w:t>) обеспечить запас дезинфицирующих средств;</w:t>
      </w:r>
    </w:p>
    <w:p w:rsidR="00681840" w:rsidRDefault="0031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DF6846">
        <w:rPr>
          <w:rFonts w:ascii="Times New Roman" w:hAnsi="Times New Roman" w:cs="Times New Roman"/>
          <w:sz w:val="28"/>
          <w:szCs w:val="28"/>
        </w:rPr>
        <w:t xml:space="preserve"> </w:t>
      </w:r>
      <w:r w:rsidR="00DF6846">
        <w:rPr>
          <w:rFonts w:ascii="Times New Roman" w:eastAsia="Times New Roman" w:hAnsi="Times New Roman" w:cs="Times New Roman"/>
          <w:sz w:val="28"/>
          <w:szCs w:val="28"/>
        </w:rPr>
        <w:t>для обеспечения здоровым питанием согласовать примерное меню на оздоровительную смену, в соответствии с санитарными правилами, разработанное и утвержденное ООО «Гарант продукт +»;</w:t>
      </w:r>
    </w:p>
    <w:p w:rsidR="00681840" w:rsidRDefault="0031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DF6846">
        <w:rPr>
          <w:rFonts w:ascii="Times New Roman" w:hAnsi="Times New Roman" w:cs="Times New Roman"/>
          <w:sz w:val="28"/>
          <w:szCs w:val="28"/>
        </w:rPr>
        <w:t>) обеспечить пищеблоки бесперебойным горячим и холодным водоснабжением, качественной работой систем канализации и вентиляции, обеспечить бесперебойную работу холодильного и технологического оборудования на пищеблоках и складах;</w:t>
      </w:r>
    </w:p>
    <w:p w:rsidR="00681840" w:rsidRDefault="0031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F6846">
        <w:rPr>
          <w:rFonts w:ascii="Times New Roman" w:hAnsi="Times New Roman" w:cs="Times New Roman"/>
          <w:sz w:val="28"/>
          <w:szCs w:val="28"/>
        </w:rPr>
        <w:t>) в целях профилактики геморрагической лихорадки провести обработку территории от грызунов; обеспечить непроницаемость грызунами складских помещений и тары для хранения продуктов;</w:t>
      </w:r>
    </w:p>
    <w:p w:rsidR="00681840" w:rsidRDefault="0031136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F6846">
        <w:rPr>
          <w:rFonts w:ascii="Times New Roman" w:hAnsi="Times New Roman" w:cs="Times New Roman"/>
          <w:sz w:val="28"/>
          <w:szCs w:val="28"/>
        </w:rPr>
        <w:t>) провести очистку территории учреждения и прилегающей территории от мусора;</w:t>
      </w:r>
    </w:p>
    <w:p w:rsidR="00681840" w:rsidRDefault="00311360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7) Документы необходимые для функционирования лагеря</w:t>
      </w:r>
      <w:r w:rsidR="00974E20">
        <w:rPr>
          <w:rFonts w:ascii="Times New Roman" w:hAnsi="Times New Roman" w:cs="Times New Roman"/>
          <w:sz w:val="28"/>
          <w:szCs w:val="28"/>
        </w:rPr>
        <w:t>:</w:t>
      </w:r>
    </w:p>
    <w:p w:rsidR="00681840" w:rsidRDefault="00681840" w:rsidP="0031136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правоустанавливающие документы на здание (свидетельства 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государственной регистрации права, выписки и т.д.);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правоустанавливающие документы на землю (свидетельства о государственной регистрации права, выписки и т.д.);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ОГРН, ИНН;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выписка из технического паспорта здания с указанием помещений и их площадей, используемых для лагеря;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санитарно-эпидемиологическое заключение на осуществление образовательной деятельности;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лицензия на осуществление образовательной деятельности;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санитарно-эпидемиологическое заключение на осуществление медицинской деятельности;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лицензия на осуществление медицинской деятельности (при наличии медкабинета), при отсутствии медкабинета – договор с ГАУЗ «КЦРБ»;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холодное водоснабжение и водоотведение;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ТКО;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ЖБО (для районов);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опасные отходы;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дератизацию и дезинсекцию;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наряд на выполнение дератизационных работ;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акт по контролю эффективности на проведенные дератизационные работы;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лабораторно-инструментальные исследования в школе;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протокол лабораторных исследований воды;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организацию горячего питания в пришкольном лагере;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оказание услуг по стирке, сушке и глажению белья;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программа производственного контроля за качеством и безопасностью приготовляемых блюд, утвержденными организациями общественного питания, которые осуществляют деятельность по производству кулинарной продукции, мучных кондитерских и булочных изделий и их реализации, и организующих питание детей в оздоровительных учреждениях  (при осуществлении питания др. юридическим лицом);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договор на лабораторные исследования в пищеблоке (при осуществлении питания др. юридическим лицом);</w:t>
      </w:r>
    </w:p>
    <w:p w:rsidR="006C54E0" w:rsidRDefault="006C54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акт проверки эффективности работы вентиляции;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список поставщиков продуктов питания, бутилированной (расфасованной в емкости) питьевой воды;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примерное меню;</w:t>
      </w:r>
    </w:p>
    <w:p w:rsidR="002860EA" w:rsidRDefault="00DF6846" w:rsidP="006C54E0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режим дня;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приказ об организации отдыха обучающихся, со сведениями о предполагаемом количестве детей в лагере – до__ человек;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утвержденное штатное расписание и списочный состав сотрудников лагеря;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личные медицинские книжки сотрудников лагеря с данными о прохождении медицинского осмотра (показать при проведении экспертизы);</w:t>
      </w:r>
    </w:p>
    <w:p w:rsidR="0068184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- Устав;</w:t>
      </w:r>
    </w:p>
    <w:p w:rsidR="00681840" w:rsidRPr="007419C0" w:rsidRDefault="00DF6846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19C0">
        <w:rPr>
          <w:rFonts w:ascii="Times New Roman" w:eastAsia="Times New Roman" w:hAnsi="Times New Roman" w:cs="Times New Roman"/>
          <w:bCs/>
          <w:sz w:val="28"/>
          <w:szCs w:val="28"/>
        </w:rPr>
        <w:t>- экран прохождения медицинских осмотров сотрудников лагеря согласно штатному расписанию, гигиенического обучения, сведения о профилактических прививках, утвержденный руководителем (согласно образцу).</w:t>
      </w:r>
    </w:p>
    <w:p w:rsidR="006C54E0" w:rsidRPr="007419C0" w:rsidRDefault="00311360" w:rsidP="007419C0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8) П</w:t>
      </w:r>
      <w:r w:rsidR="00DF6846" w:rsidRPr="007419C0">
        <w:rPr>
          <w:rFonts w:ascii="Times New Roman" w:eastAsia="Times New Roman" w:hAnsi="Times New Roman" w:cs="Times New Roman"/>
          <w:sz w:val="28"/>
          <w:szCs w:val="28"/>
        </w:rPr>
        <w:t>рограмму лагерей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разместить на официальном сайте. </w:t>
      </w:r>
      <w:r w:rsidR="00DF6846" w:rsidRPr="007419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419C0" w:rsidRPr="007419C0" w:rsidRDefault="00311360" w:rsidP="007419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9)</w:t>
      </w:r>
      <w:r w:rsidR="00DF6846" w:rsidRPr="007419C0">
        <w:rPr>
          <w:rFonts w:ascii="Times New Roman" w:hAnsi="Times New Roman" w:cs="Times New Roman"/>
          <w:sz w:val="28"/>
          <w:szCs w:val="28"/>
        </w:rPr>
        <w:t xml:space="preserve">. </w:t>
      </w:r>
      <w:r w:rsidR="006C54E0" w:rsidRPr="007419C0">
        <w:rPr>
          <w:rFonts w:ascii="Times New Roman" w:hAnsi="Times New Roman" w:cs="Times New Roman"/>
          <w:sz w:val="28"/>
          <w:szCs w:val="28"/>
        </w:rPr>
        <w:t>Организовать</w:t>
      </w:r>
      <w:r w:rsidR="006C54E0" w:rsidRPr="007419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работу</w:t>
      </w:r>
      <w:r w:rsidR="006C54E0" w:rsidRPr="007419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2</w:t>
      </w:r>
      <w:r w:rsidR="006C54E0" w:rsidRPr="007419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пришкольных</w:t>
      </w:r>
      <w:r w:rsidR="006C54E0" w:rsidRPr="007419C0">
        <w:rPr>
          <w:rFonts w:ascii="Times New Roman" w:hAnsi="Times New Roman" w:cs="Times New Roman"/>
          <w:spacing w:val="-17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лагерей</w:t>
      </w:r>
      <w:r w:rsidR="007419C0">
        <w:rPr>
          <w:rFonts w:ascii="Times New Roman" w:hAnsi="Times New Roman" w:cs="Times New Roman"/>
          <w:sz w:val="28"/>
          <w:szCs w:val="28"/>
        </w:rPr>
        <w:t xml:space="preserve"> дневного пребывания</w:t>
      </w:r>
      <w:r w:rsidR="006C54E0" w:rsidRPr="007419C0">
        <w:rPr>
          <w:rFonts w:ascii="Times New Roman" w:hAnsi="Times New Roman" w:cs="Times New Roman"/>
          <w:sz w:val="28"/>
          <w:szCs w:val="28"/>
        </w:rPr>
        <w:t>,</w:t>
      </w:r>
      <w:r w:rsidR="006C54E0" w:rsidRPr="007419C0">
        <w:rPr>
          <w:rFonts w:ascii="Times New Roman" w:hAnsi="Times New Roman" w:cs="Times New Roman"/>
          <w:spacing w:val="-16"/>
          <w:sz w:val="28"/>
          <w:szCs w:val="28"/>
        </w:rPr>
        <w:t xml:space="preserve"> </w:t>
      </w:r>
      <w:r w:rsidR="007419C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231B7">
        <w:rPr>
          <w:rFonts w:ascii="Times New Roman" w:hAnsi="Times New Roman" w:cs="Times New Roman"/>
          <w:sz w:val="28"/>
          <w:szCs w:val="28"/>
        </w:rPr>
        <w:t>таблице Приложение 1.</w:t>
      </w:r>
    </w:p>
    <w:p w:rsidR="007419C0" w:rsidRPr="007419C0" w:rsidRDefault="00311360" w:rsidP="007419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10)</w:t>
      </w:r>
      <w:r w:rsidR="007419C0" w:rsidRPr="007419C0">
        <w:rPr>
          <w:rFonts w:ascii="Times New Roman" w:hAnsi="Times New Roman" w:cs="Times New Roman"/>
          <w:sz w:val="28"/>
          <w:szCs w:val="28"/>
        </w:rPr>
        <w:t xml:space="preserve">. </w:t>
      </w:r>
      <w:r w:rsidR="006C54E0" w:rsidRPr="007419C0">
        <w:rPr>
          <w:rFonts w:ascii="Times New Roman" w:hAnsi="Times New Roman" w:cs="Times New Roman"/>
          <w:sz w:val="28"/>
          <w:szCs w:val="28"/>
        </w:rPr>
        <w:t>Во время работы пришкольных лагерей соблюдать основные санитарно- эпидемиологические требовани</w:t>
      </w:r>
      <w:r w:rsidR="007419C0" w:rsidRPr="007419C0">
        <w:rPr>
          <w:rFonts w:ascii="Times New Roman" w:hAnsi="Times New Roman" w:cs="Times New Roman"/>
          <w:sz w:val="28"/>
          <w:szCs w:val="28"/>
        </w:rPr>
        <w:t>я.</w:t>
      </w:r>
    </w:p>
    <w:p w:rsidR="007419C0" w:rsidRPr="007419C0" w:rsidRDefault="00311360" w:rsidP="00311360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11)</w:t>
      </w:r>
      <w:r w:rsidR="007419C0" w:rsidRPr="007419C0">
        <w:rPr>
          <w:rFonts w:ascii="Times New Roman" w:hAnsi="Times New Roman" w:cs="Times New Roman"/>
          <w:sz w:val="28"/>
          <w:szCs w:val="28"/>
        </w:rPr>
        <w:t xml:space="preserve">. </w:t>
      </w:r>
      <w:r w:rsidR="006C54E0" w:rsidRPr="007419C0">
        <w:rPr>
          <w:rFonts w:ascii="Times New Roman" w:hAnsi="Times New Roman" w:cs="Times New Roman"/>
          <w:sz w:val="28"/>
          <w:szCs w:val="28"/>
        </w:rPr>
        <w:t>Ежедневную информацию о работе пришкольных лагерей, лагерей труда и отдыха разме</w:t>
      </w:r>
      <w:r w:rsidR="007419C0" w:rsidRPr="007419C0">
        <w:rPr>
          <w:rFonts w:ascii="Times New Roman" w:hAnsi="Times New Roman" w:cs="Times New Roman"/>
          <w:sz w:val="28"/>
          <w:szCs w:val="28"/>
        </w:rPr>
        <w:t>щат</w:t>
      </w:r>
      <w:r w:rsidR="006C54E0" w:rsidRPr="007419C0">
        <w:rPr>
          <w:rFonts w:ascii="Times New Roman" w:hAnsi="Times New Roman" w:cs="Times New Roman"/>
          <w:sz w:val="28"/>
          <w:szCs w:val="28"/>
        </w:rPr>
        <w:t>ь на сайтах общеобразовательных организаций.</w:t>
      </w:r>
    </w:p>
    <w:p w:rsidR="006C54E0" w:rsidRPr="007419C0" w:rsidRDefault="00311360" w:rsidP="007419C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12)</w:t>
      </w:r>
      <w:r w:rsidR="007419C0" w:rsidRPr="007419C0">
        <w:rPr>
          <w:rFonts w:ascii="Times New Roman" w:hAnsi="Times New Roman" w:cs="Times New Roman"/>
          <w:sz w:val="28"/>
          <w:szCs w:val="28"/>
        </w:rPr>
        <w:t xml:space="preserve">. </w:t>
      </w:r>
      <w:r w:rsidR="006C54E0" w:rsidRPr="007419C0">
        <w:rPr>
          <w:rFonts w:ascii="Times New Roman" w:hAnsi="Times New Roman" w:cs="Times New Roman"/>
          <w:sz w:val="28"/>
          <w:szCs w:val="28"/>
        </w:rPr>
        <w:t>Контроль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за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исполнение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данного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приказа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возложить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6C54E0" w:rsidRPr="007419C0">
        <w:rPr>
          <w:rFonts w:ascii="Times New Roman" w:hAnsi="Times New Roman" w:cs="Times New Roman"/>
          <w:sz w:val="28"/>
          <w:szCs w:val="28"/>
        </w:rPr>
        <w:t>на</w:t>
      </w:r>
      <w:r w:rsidR="006C54E0" w:rsidRPr="007419C0">
        <w:rPr>
          <w:rFonts w:ascii="Times New Roman" w:hAnsi="Times New Roman" w:cs="Times New Roman"/>
          <w:spacing w:val="80"/>
          <w:w w:val="150"/>
          <w:sz w:val="28"/>
          <w:szCs w:val="28"/>
        </w:rPr>
        <w:t xml:space="preserve"> </w:t>
      </w:r>
      <w:r w:rsidR="007419C0" w:rsidRPr="007419C0">
        <w:rPr>
          <w:rFonts w:ascii="Times New Roman" w:hAnsi="Times New Roman" w:cs="Times New Roman"/>
          <w:sz w:val="28"/>
          <w:szCs w:val="28"/>
        </w:rPr>
        <w:t>методиста по воспитательной работе Биккулову И.А.</w:t>
      </w:r>
    </w:p>
    <w:p w:rsidR="006C54E0" w:rsidRPr="007419C0" w:rsidRDefault="006C54E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81840" w:rsidRDefault="0068184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840" w:rsidRDefault="00DF6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МКУ «Отдела образования</w:t>
      </w:r>
    </w:p>
    <w:p w:rsidR="00681840" w:rsidRDefault="00DF6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Исполнительного комитета</w:t>
      </w:r>
    </w:p>
    <w:p w:rsidR="00681840" w:rsidRDefault="00DF6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Кайбицкого муниципального района</w:t>
      </w:r>
    </w:p>
    <w:p w:rsidR="00681840" w:rsidRDefault="00DF68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Республики Татарстан»:                                                               И.И. Хамидуллин</w:t>
      </w:r>
    </w:p>
    <w:p w:rsidR="00681840" w:rsidRDefault="0068184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419C0" w:rsidRDefault="007419C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681840">
      <w:pPr>
        <w:spacing w:after="0"/>
        <w:jc w:val="both"/>
        <w:rPr>
          <w:rFonts w:ascii="Times New Roman" w:hAnsi="Times New Roman" w:cs="Times New Roman"/>
          <w:bCs/>
          <w:sz w:val="18"/>
          <w:szCs w:val="18"/>
        </w:rPr>
      </w:pPr>
    </w:p>
    <w:p w:rsidR="00681840" w:rsidRDefault="007419C0">
      <w:pPr>
        <w:spacing w:after="0"/>
        <w:jc w:val="both"/>
        <w:rPr>
          <w:rFonts w:ascii="Times New Roman" w:hAnsi="Times New Roman" w:cs="Times New Roman"/>
          <w:bCs/>
          <w:sz w:val="20"/>
          <w:szCs w:val="20"/>
        </w:rPr>
      </w:pPr>
      <w:r>
        <w:rPr>
          <w:rFonts w:ascii="Times New Roman" w:hAnsi="Times New Roman" w:cs="Times New Roman"/>
          <w:bCs/>
          <w:sz w:val="18"/>
          <w:szCs w:val="18"/>
        </w:rPr>
        <w:t>Биккулова И.А.</w:t>
      </w:r>
    </w:p>
    <w:p w:rsidR="00681840" w:rsidRDefault="00DF6846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8(84370)21-1-82</w:t>
      </w:r>
    </w:p>
    <w:sectPr w:rsidR="00681840" w:rsidSect="007419C0">
      <w:pgSz w:w="11906" w:h="16838"/>
      <w:pgMar w:top="142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E406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23A223CA"/>
    <w:multiLevelType w:val="hybridMultilevel"/>
    <w:tmpl w:val="727EA7AA"/>
    <w:lvl w:ilvl="0" w:tplc="A66E5EB6">
      <w:start w:val="1"/>
      <w:numFmt w:val="bullet"/>
      <w:lvlText w:val="-"/>
      <w:lvlJc w:val="left"/>
      <w:pPr>
        <w:tabs>
          <w:tab w:val="num" w:pos="1129"/>
        </w:tabs>
        <w:ind w:left="1129" w:hanging="42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40C5C"/>
    <w:multiLevelType w:val="hybridMultilevel"/>
    <w:tmpl w:val="8CB8182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A51CD"/>
    <w:multiLevelType w:val="singleLevel"/>
    <w:tmpl w:val="ECCAC95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3C04255B"/>
    <w:multiLevelType w:val="hybridMultilevel"/>
    <w:tmpl w:val="1CFA206E"/>
    <w:lvl w:ilvl="0" w:tplc="FB1286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F50468"/>
    <w:multiLevelType w:val="hybridMultilevel"/>
    <w:tmpl w:val="7EFC0174"/>
    <w:lvl w:ilvl="0" w:tplc="FC1A12F2">
      <w:start w:val="1"/>
      <w:numFmt w:val="decimal"/>
      <w:lvlText w:val="%1."/>
      <w:lvlJc w:val="left"/>
      <w:pPr>
        <w:ind w:left="852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228CAE88">
      <w:numFmt w:val="bullet"/>
      <w:lvlText w:val="•"/>
      <w:lvlJc w:val="left"/>
      <w:pPr>
        <w:ind w:left="1907" w:hanging="250"/>
      </w:pPr>
      <w:rPr>
        <w:rFonts w:hint="default"/>
        <w:lang w:val="ru-RU" w:eastAsia="en-US" w:bidi="ar-SA"/>
      </w:rPr>
    </w:lvl>
    <w:lvl w:ilvl="2" w:tplc="4A02B00A">
      <w:numFmt w:val="bullet"/>
      <w:lvlText w:val="•"/>
      <w:lvlJc w:val="left"/>
      <w:pPr>
        <w:ind w:left="2955" w:hanging="250"/>
      </w:pPr>
      <w:rPr>
        <w:rFonts w:hint="default"/>
        <w:lang w:val="ru-RU" w:eastAsia="en-US" w:bidi="ar-SA"/>
      </w:rPr>
    </w:lvl>
    <w:lvl w:ilvl="3" w:tplc="02863DD2">
      <w:numFmt w:val="bullet"/>
      <w:lvlText w:val="•"/>
      <w:lvlJc w:val="left"/>
      <w:pPr>
        <w:ind w:left="4003" w:hanging="250"/>
      </w:pPr>
      <w:rPr>
        <w:rFonts w:hint="default"/>
        <w:lang w:val="ru-RU" w:eastAsia="en-US" w:bidi="ar-SA"/>
      </w:rPr>
    </w:lvl>
    <w:lvl w:ilvl="4" w:tplc="322C07BA">
      <w:numFmt w:val="bullet"/>
      <w:lvlText w:val="•"/>
      <w:lvlJc w:val="left"/>
      <w:pPr>
        <w:ind w:left="5051" w:hanging="250"/>
      </w:pPr>
      <w:rPr>
        <w:rFonts w:hint="default"/>
        <w:lang w:val="ru-RU" w:eastAsia="en-US" w:bidi="ar-SA"/>
      </w:rPr>
    </w:lvl>
    <w:lvl w:ilvl="5" w:tplc="C6486238">
      <w:numFmt w:val="bullet"/>
      <w:lvlText w:val="•"/>
      <w:lvlJc w:val="left"/>
      <w:pPr>
        <w:ind w:left="6099" w:hanging="250"/>
      </w:pPr>
      <w:rPr>
        <w:rFonts w:hint="default"/>
        <w:lang w:val="ru-RU" w:eastAsia="en-US" w:bidi="ar-SA"/>
      </w:rPr>
    </w:lvl>
    <w:lvl w:ilvl="6" w:tplc="8AC41048">
      <w:numFmt w:val="bullet"/>
      <w:lvlText w:val="•"/>
      <w:lvlJc w:val="left"/>
      <w:pPr>
        <w:ind w:left="7146" w:hanging="250"/>
      </w:pPr>
      <w:rPr>
        <w:rFonts w:hint="default"/>
        <w:lang w:val="ru-RU" w:eastAsia="en-US" w:bidi="ar-SA"/>
      </w:rPr>
    </w:lvl>
    <w:lvl w:ilvl="7" w:tplc="1A36ECDE">
      <w:numFmt w:val="bullet"/>
      <w:lvlText w:val="•"/>
      <w:lvlJc w:val="left"/>
      <w:pPr>
        <w:ind w:left="8194" w:hanging="250"/>
      </w:pPr>
      <w:rPr>
        <w:rFonts w:hint="default"/>
        <w:lang w:val="ru-RU" w:eastAsia="en-US" w:bidi="ar-SA"/>
      </w:rPr>
    </w:lvl>
    <w:lvl w:ilvl="8" w:tplc="7FAA2E96">
      <w:numFmt w:val="bullet"/>
      <w:lvlText w:val="•"/>
      <w:lvlJc w:val="left"/>
      <w:pPr>
        <w:ind w:left="9242" w:hanging="250"/>
      </w:pPr>
      <w:rPr>
        <w:rFonts w:hint="default"/>
        <w:lang w:val="ru-RU" w:eastAsia="en-US" w:bidi="ar-SA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40"/>
    <w:rsid w:val="0016348B"/>
    <w:rsid w:val="002860EA"/>
    <w:rsid w:val="00311360"/>
    <w:rsid w:val="00363730"/>
    <w:rsid w:val="005654E4"/>
    <w:rsid w:val="00681840"/>
    <w:rsid w:val="006C54E0"/>
    <w:rsid w:val="007419C0"/>
    <w:rsid w:val="00792B7E"/>
    <w:rsid w:val="00974E20"/>
    <w:rsid w:val="00B231B7"/>
    <w:rsid w:val="00DF6846"/>
    <w:rsid w:val="00F50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96AB"/>
  <w15:docId w15:val="{7D83B2E8-2C9B-4749-90D8-31CACA309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rPr>
      <w:color w:val="0000FF"/>
      <w:u w:val="single"/>
    </w:rPr>
  </w:style>
  <w:style w:type="paragraph" w:styleId="a5">
    <w:name w:val="List Paragraph"/>
    <w:basedOn w:val="a"/>
    <w:uiPriority w:val="1"/>
    <w:qFormat/>
    <w:pPr>
      <w:ind w:left="720"/>
      <w:contextualSpacing/>
    </w:pPr>
  </w:style>
  <w:style w:type="character" w:styleId="a6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2860E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2025-12-22T12:27:00Z</cp:lastPrinted>
  <dcterms:created xsi:type="dcterms:W3CDTF">2025-12-22T12:01:00Z</dcterms:created>
  <dcterms:modified xsi:type="dcterms:W3CDTF">2025-12-22T12:34:00Z</dcterms:modified>
</cp:coreProperties>
</file>